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9D" w:rsidRPr="0055624F" w:rsidRDefault="00DB2C9D" w:rsidP="00DB2C9D">
      <w:pPr>
        <w:pBdr>
          <w:bottom w:val="single" w:sz="4" w:space="1" w:color="auto"/>
        </w:pBdr>
        <w:spacing w:after="120"/>
        <w:jc w:val="center"/>
        <w:rPr>
          <w:rFonts w:ascii="Garamond" w:hAnsi="Garamond"/>
          <w:color w:val="548DD4" w:themeColor="text2" w:themeTint="99"/>
          <w:sz w:val="28"/>
          <w:szCs w:val="28"/>
        </w:rPr>
      </w:pPr>
      <w:r w:rsidRPr="0055624F">
        <w:rPr>
          <w:rFonts w:ascii="Garamond" w:hAnsi="Garamond"/>
          <w:color w:val="548DD4" w:themeColor="text2" w:themeTint="99"/>
          <w:sz w:val="28"/>
          <w:szCs w:val="28"/>
        </w:rPr>
        <w:t>OSNOVNA ŠKOLA ANTUNA MIHANOVIĆA KLANJEC</w:t>
      </w:r>
    </w:p>
    <w:p w:rsidR="00DB2C9D" w:rsidRPr="0055624F" w:rsidRDefault="00DB2C9D" w:rsidP="00DB2C9D">
      <w:pPr>
        <w:tabs>
          <w:tab w:val="left" w:pos="5760"/>
        </w:tabs>
        <w:spacing w:after="120"/>
        <w:rPr>
          <w:rFonts w:ascii="Garamond" w:hAnsi="Garamond"/>
          <w:color w:val="548DD4" w:themeColor="text2" w:themeTint="99"/>
        </w:rPr>
      </w:pPr>
      <w:r w:rsidRPr="0055624F">
        <w:rPr>
          <w:rFonts w:ascii="Garamond" w:hAnsi="Garamond"/>
          <w:color w:val="548DD4" w:themeColor="text2" w:themeTint="99"/>
        </w:rPr>
        <w:t>Lijepe naše 41</w:t>
      </w:r>
      <w:r w:rsidRPr="0055624F">
        <w:rPr>
          <w:rFonts w:ascii="Garamond" w:hAnsi="Garamond"/>
          <w:color w:val="548DD4" w:themeColor="text2" w:themeTint="99"/>
        </w:rPr>
        <w:tab/>
      </w:r>
      <w:proofErr w:type="spellStart"/>
      <w:r w:rsidRPr="0055624F">
        <w:rPr>
          <w:rFonts w:ascii="Garamond" w:hAnsi="Garamond"/>
          <w:color w:val="548DD4" w:themeColor="text2" w:themeTint="99"/>
        </w:rPr>
        <w:t>tel</w:t>
      </w:r>
      <w:proofErr w:type="spellEnd"/>
      <w:r w:rsidRPr="0055624F">
        <w:rPr>
          <w:rFonts w:ascii="Garamond" w:hAnsi="Garamond"/>
          <w:color w:val="548DD4" w:themeColor="text2" w:themeTint="99"/>
        </w:rPr>
        <w:t>: 049/550-332</w:t>
      </w:r>
    </w:p>
    <w:p w:rsidR="00DB2C9D" w:rsidRPr="0055624F" w:rsidRDefault="00DB2C9D" w:rsidP="00DB2C9D">
      <w:pPr>
        <w:spacing w:after="120"/>
        <w:rPr>
          <w:rFonts w:ascii="Garamond" w:hAnsi="Garamond"/>
          <w:color w:val="548DD4" w:themeColor="text2" w:themeTint="99"/>
        </w:rPr>
      </w:pPr>
      <w:r w:rsidRPr="0055624F">
        <w:rPr>
          <w:rFonts w:ascii="Garamond" w:hAnsi="Garamond"/>
          <w:color w:val="548DD4" w:themeColor="text2" w:themeTint="99"/>
        </w:rPr>
        <w:t>49290 Klanjec</w:t>
      </w:r>
      <w:r w:rsidRPr="0055624F">
        <w:rPr>
          <w:rFonts w:ascii="Garamond" w:hAnsi="Garamond"/>
          <w:color w:val="548DD4" w:themeColor="text2" w:themeTint="99"/>
        </w:rPr>
        <w:tab/>
        <w:t xml:space="preserve">                                                       </w:t>
      </w:r>
      <w:hyperlink r:id="rId6" w:history="1">
        <w:r w:rsidRPr="0055624F">
          <w:rPr>
            <w:rStyle w:val="Hiperveza"/>
            <w:rFonts w:ascii="Garamond" w:hAnsi="Garamond"/>
            <w:color w:val="548DD4" w:themeColor="text2" w:themeTint="99"/>
          </w:rPr>
          <w:t>http://os-amihanovica-klanjec.skole.hr/</w:t>
        </w:r>
      </w:hyperlink>
    </w:p>
    <w:p w:rsidR="00DB2C9D" w:rsidRPr="0055624F" w:rsidRDefault="00DB2C9D" w:rsidP="00DB2C9D">
      <w:pPr>
        <w:tabs>
          <w:tab w:val="center" w:pos="4536"/>
        </w:tabs>
        <w:spacing w:after="120"/>
        <w:rPr>
          <w:rFonts w:ascii="Garamond" w:hAnsi="Garamond"/>
          <w:color w:val="548DD4" w:themeColor="text2" w:themeTint="99"/>
        </w:rPr>
      </w:pPr>
      <w:r w:rsidRPr="0055624F">
        <w:rPr>
          <w:rFonts w:ascii="Garamond" w:hAnsi="Garamond"/>
          <w:color w:val="548DD4" w:themeColor="text2" w:themeTint="99"/>
        </w:rPr>
        <w:t>OIB:</w:t>
      </w:r>
      <w:r w:rsidRPr="0055624F">
        <w:rPr>
          <w:color w:val="548DD4" w:themeColor="text2" w:themeTint="99"/>
        </w:rPr>
        <w:t>91051804100</w:t>
      </w:r>
      <w:r w:rsidRPr="0055624F">
        <w:rPr>
          <w:color w:val="548DD4" w:themeColor="text2" w:themeTint="99"/>
        </w:rPr>
        <w:tab/>
        <w:t xml:space="preserve">                                                </w:t>
      </w:r>
      <w:r w:rsidRPr="0055624F">
        <w:rPr>
          <w:rFonts w:ascii="Garamond" w:hAnsi="Garamond"/>
          <w:color w:val="548DD4" w:themeColor="text2" w:themeTint="99"/>
        </w:rPr>
        <w:t>e-mail: skola@os-amihanovica-klanjec.skole.hr</w:t>
      </w:r>
    </w:p>
    <w:p w:rsidR="00A47064" w:rsidRDefault="00A47064"/>
    <w:p w:rsidR="00DB2C9D" w:rsidRPr="00DB2C9D" w:rsidRDefault="00DB2C9D" w:rsidP="00DB2C9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DB2C9D">
        <w:rPr>
          <w:rFonts w:asciiTheme="minorHAnsi" w:eastAsiaTheme="minorHAnsi" w:hAnsiTheme="minorHAnsi" w:cstheme="minorBidi"/>
          <w:b/>
          <w:lang w:eastAsia="en-US"/>
        </w:rPr>
        <w:t xml:space="preserve">RASPORED TRAJANJA SATOVA I BLAGOVANJA </w:t>
      </w:r>
    </w:p>
    <w:p w:rsidR="00DB2C9D" w:rsidRPr="00DB2C9D" w:rsidRDefault="00DB2C9D" w:rsidP="00DB2C9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DB2C9D" w:rsidRPr="00DB2C9D" w:rsidRDefault="00DB2C9D" w:rsidP="00DB2C9D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DB2C9D">
        <w:rPr>
          <w:rFonts w:asciiTheme="minorHAnsi" w:eastAsiaTheme="minorHAnsi" w:hAnsiTheme="minorHAnsi" w:cstheme="minorBidi"/>
          <w:b/>
          <w:lang w:eastAsia="en-US"/>
        </w:rPr>
        <w:t>Predmetna nastava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Klanjec</w:t>
      </w:r>
      <w:r w:rsidRPr="00DB2C9D">
        <w:rPr>
          <w:rFonts w:asciiTheme="minorHAnsi" w:eastAsiaTheme="minorHAnsi" w:hAnsiTheme="minorHAnsi" w:cstheme="minorBidi"/>
          <w:b/>
          <w:lang w:eastAsia="en-US"/>
        </w:rPr>
        <w:t xml:space="preserve"> (ujutro)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8.00 – 8.45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8.50 – 9.35  (veliki odmor za 5.K.– u blagovaonici i 6.K. – u razredu do zbornice 9.35 – 9.50)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9.40 – 10.25 (veliki odmor za 8.K. – u blagovaonici i 7.K. – u razredu do zbornice 10.25–10.40)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10.40 – 11.25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11.30 – 12.15</w:t>
      </w:r>
    </w:p>
    <w:p w:rsidR="00DB2C9D" w:rsidRP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12.20 – 13.05</w:t>
      </w:r>
    </w:p>
    <w:p w:rsidR="00DB2C9D" w:rsidRDefault="00DB2C9D" w:rsidP="00DB2C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13.10 – 13.55</w:t>
      </w:r>
    </w:p>
    <w:p w:rsidR="00DB2C9D" w:rsidRPr="00DB2C9D" w:rsidRDefault="00DB2C9D" w:rsidP="00DB2C9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:rsidR="00DB2C9D" w:rsidRPr="00DB2C9D" w:rsidRDefault="00DB2C9D" w:rsidP="00DB2C9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b/>
          <w:lang w:eastAsia="en-US"/>
        </w:rPr>
        <w:t xml:space="preserve">Razredna nastava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Klanjec </w:t>
      </w:r>
      <w:r w:rsidRPr="00DB2C9D">
        <w:rPr>
          <w:rFonts w:asciiTheme="minorHAnsi" w:eastAsiaTheme="minorHAnsi" w:hAnsiTheme="minorHAnsi" w:cstheme="minorBidi"/>
          <w:b/>
          <w:lang w:eastAsia="en-US"/>
        </w:rPr>
        <w:t>(ujutro)</w:t>
      </w:r>
      <w:r w:rsidRPr="00DB2C9D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DB2C9D" w:rsidRPr="00DB2C9D" w:rsidRDefault="00DB2C9D" w:rsidP="00DB2C9D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8.15 – 8.55 (veliki odmor za 1.r./3.r. – u blagovaonici od 8.55 do 9.10)</w:t>
      </w:r>
    </w:p>
    <w:p w:rsidR="00DB2C9D" w:rsidRPr="00DB2C9D" w:rsidRDefault="00DB2C9D" w:rsidP="00DB2C9D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9.00 – 9.40  (veliki odmor za 2.r./4.r.– u blagovaonici od 9.40 do 9.55)</w:t>
      </w:r>
    </w:p>
    <w:p w:rsidR="00DB2C9D" w:rsidRPr="00DB2C9D" w:rsidRDefault="00DB2C9D" w:rsidP="00DB2C9D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 xml:space="preserve">9.55 – 10.35 </w:t>
      </w:r>
    </w:p>
    <w:p w:rsidR="00DB2C9D" w:rsidRPr="00DB2C9D" w:rsidRDefault="00DB2C9D" w:rsidP="00DB2C9D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10.40 – 11.20</w:t>
      </w:r>
    </w:p>
    <w:p w:rsidR="00DB2C9D" w:rsidRPr="00DB2C9D" w:rsidRDefault="00DB2C9D" w:rsidP="00DB2C9D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 xml:space="preserve">11.25 – 12.05 (PRIJEVOZ U 12.20) </w:t>
      </w:r>
    </w:p>
    <w:p w:rsidR="00DB2C9D" w:rsidRPr="00DB2C9D" w:rsidRDefault="00DB2C9D" w:rsidP="00DB2C9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:rsidR="00DB2C9D" w:rsidRPr="00DB2C9D" w:rsidRDefault="00DB2C9D" w:rsidP="00DB2C9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b/>
          <w:lang w:eastAsia="en-US"/>
        </w:rPr>
        <w:t xml:space="preserve">Razredna nastava </w:t>
      </w:r>
      <w:r>
        <w:rPr>
          <w:rFonts w:asciiTheme="minorHAnsi" w:eastAsiaTheme="minorHAnsi" w:hAnsiTheme="minorHAnsi" w:cstheme="minorBidi"/>
          <w:b/>
          <w:lang w:eastAsia="en-US"/>
        </w:rPr>
        <w:t>Klanjec</w:t>
      </w:r>
      <w:r w:rsidRPr="00DB2C9D">
        <w:rPr>
          <w:rFonts w:asciiTheme="minorHAnsi" w:eastAsiaTheme="minorHAnsi" w:hAnsiTheme="minorHAnsi" w:cstheme="minorBidi"/>
          <w:b/>
          <w:lang w:eastAsia="en-US"/>
        </w:rPr>
        <w:t>(poslijepodne)</w:t>
      </w:r>
      <w:r w:rsidRPr="00DB2C9D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DB2C9D" w:rsidRPr="00DB2C9D" w:rsidRDefault="00DB2C9D" w:rsidP="00DB2C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13.00 – 13.40 (veliki odmor za 3.r. – u blagovaonici od 13.40 do 13.55)</w:t>
      </w:r>
    </w:p>
    <w:p w:rsidR="00DB2C9D" w:rsidRPr="00DB2C9D" w:rsidRDefault="00DB2C9D" w:rsidP="00DB2C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13.45 – 14.25 (veliki odmor za 4.r. – u blagovaonici od 14.25 do 14.40)</w:t>
      </w:r>
    </w:p>
    <w:p w:rsidR="00DB2C9D" w:rsidRPr="00DB2C9D" w:rsidRDefault="00DB2C9D" w:rsidP="00DB2C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14.40 – 15.20</w:t>
      </w:r>
    </w:p>
    <w:p w:rsidR="00DB2C9D" w:rsidRPr="00DB2C9D" w:rsidRDefault="00DB2C9D" w:rsidP="00DB2C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15.25 – 16.05</w:t>
      </w:r>
    </w:p>
    <w:p w:rsidR="00DB2C9D" w:rsidRPr="00DB2C9D" w:rsidRDefault="00DB2C9D" w:rsidP="00DB2C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16.10 – 16.50 (PRIJEVOZ U 17 SATI)</w:t>
      </w:r>
    </w:p>
    <w:p w:rsidR="00DB2C9D" w:rsidRDefault="00DB2C9D"/>
    <w:p w:rsidR="00DB2C9D" w:rsidRDefault="00DB2C9D"/>
    <w:p w:rsidR="00DB2C9D" w:rsidRDefault="00DB2C9D"/>
    <w:p w:rsidR="00DB2C9D" w:rsidRDefault="00DB2C9D"/>
    <w:p w:rsidR="00DB2C9D" w:rsidRDefault="00DB2C9D"/>
    <w:p w:rsidR="00DB2C9D" w:rsidRDefault="00DB2C9D"/>
    <w:p w:rsidR="00DB2C9D" w:rsidRDefault="00DB2C9D"/>
    <w:p w:rsidR="00DB2C9D" w:rsidRDefault="00DB2C9D"/>
    <w:p w:rsidR="00DB2C9D" w:rsidRDefault="00DB2C9D">
      <w:r>
        <w:lastRenderedPageBreak/>
        <w:t>RASPORED TRAJANJA SATOVA PŠ LUČELNICA</w:t>
      </w:r>
    </w:p>
    <w:p w:rsidR="00DB2C9D" w:rsidRDefault="00DB2C9D"/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8</w:t>
      </w:r>
      <w:bookmarkStart w:id="0" w:name="_GoBack"/>
      <w:bookmarkEnd w:id="0"/>
      <w:r w:rsidRPr="00DB2C9D">
        <w:rPr>
          <w:rFonts w:asciiTheme="minorHAnsi" w:eastAsiaTheme="minorHAnsi" w:hAnsiTheme="minorHAnsi" w:cstheme="minorBidi"/>
          <w:lang w:eastAsia="en-US"/>
        </w:rPr>
        <w:t>.00 – 8.45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 xml:space="preserve">8.50 – 9.35  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 xml:space="preserve">9.40 – 10.25 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10.40 – 11.25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11.30 – 12.15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12.20 – 13.05</w:t>
      </w:r>
    </w:p>
    <w:p w:rsidR="00DB2C9D" w:rsidRPr="00DB2C9D" w:rsidRDefault="00DB2C9D" w:rsidP="00575302">
      <w:pPr>
        <w:pStyle w:val="Odlomakpopisa"/>
        <w:numPr>
          <w:ilvl w:val="1"/>
          <w:numId w:val="5"/>
        </w:numPr>
        <w:spacing w:after="200" w:line="360" w:lineRule="auto"/>
        <w:rPr>
          <w:rFonts w:asciiTheme="minorHAnsi" w:eastAsiaTheme="minorHAnsi" w:hAnsiTheme="minorHAnsi" w:cstheme="minorBidi"/>
          <w:lang w:eastAsia="en-US"/>
        </w:rPr>
      </w:pPr>
      <w:r w:rsidRPr="00DB2C9D">
        <w:rPr>
          <w:rFonts w:asciiTheme="minorHAnsi" w:eastAsiaTheme="minorHAnsi" w:hAnsiTheme="minorHAnsi" w:cstheme="minorBidi"/>
          <w:lang w:eastAsia="en-US"/>
        </w:rPr>
        <w:t>13.10 – 13.55</w:t>
      </w:r>
    </w:p>
    <w:p w:rsidR="00DB2C9D" w:rsidRDefault="00DB2C9D" w:rsidP="00DB2C9D"/>
    <w:sectPr w:rsidR="00DB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987"/>
    <w:multiLevelType w:val="hybridMultilevel"/>
    <w:tmpl w:val="34D09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4BCB"/>
    <w:multiLevelType w:val="hybridMultilevel"/>
    <w:tmpl w:val="18A25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1C852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F31"/>
    <w:multiLevelType w:val="hybridMultilevel"/>
    <w:tmpl w:val="AA6EDE06"/>
    <w:lvl w:ilvl="0" w:tplc="9E525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E4E46"/>
    <w:multiLevelType w:val="hybridMultilevel"/>
    <w:tmpl w:val="B7FE3576"/>
    <w:lvl w:ilvl="0" w:tplc="3A80B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8905E0"/>
    <w:multiLevelType w:val="hybridMultilevel"/>
    <w:tmpl w:val="10E81572"/>
    <w:lvl w:ilvl="0" w:tplc="BF025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9D"/>
    <w:rsid w:val="00575302"/>
    <w:rsid w:val="00A47064"/>
    <w:rsid w:val="00D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C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2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C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2020-10-06T20:14:00Z</dcterms:created>
  <dcterms:modified xsi:type="dcterms:W3CDTF">2020-10-06T20:25:00Z</dcterms:modified>
</cp:coreProperties>
</file>