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C7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OSNOVNA ŠKOLA ANTUNA MIHANOVIĆA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LIJEPE NAŠE 41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KLASA:</w:t>
      </w:r>
      <w:r w:rsidR="004739FF">
        <w:rPr>
          <w:rFonts w:ascii="Arial" w:hAnsi="Arial" w:cs="Arial"/>
          <w:lang w:val="pl-PL"/>
        </w:rPr>
        <w:t xml:space="preserve"> 112-0</w:t>
      </w:r>
      <w:r w:rsidR="00C523D5">
        <w:rPr>
          <w:rFonts w:ascii="Arial" w:hAnsi="Arial" w:cs="Arial"/>
          <w:lang w:val="pl-PL"/>
        </w:rPr>
        <w:t>2</w:t>
      </w:r>
      <w:r w:rsidR="004739FF">
        <w:rPr>
          <w:rFonts w:ascii="Arial" w:hAnsi="Arial" w:cs="Arial"/>
          <w:lang w:val="pl-PL"/>
        </w:rPr>
        <w:t>/2</w:t>
      </w:r>
      <w:r w:rsidR="00C523D5">
        <w:rPr>
          <w:rFonts w:ascii="Arial" w:hAnsi="Arial" w:cs="Arial"/>
          <w:lang w:val="pl-PL"/>
        </w:rPr>
        <w:t>2</w:t>
      </w:r>
      <w:r w:rsidR="004739FF">
        <w:rPr>
          <w:rFonts w:ascii="Arial" w:hAnsi="Arial" w:cs="Arial"/>
          <w:lang w:val="pl-PL"/>
        </w:rPr>
        <w:t>-01/</w:t>
      </w:r>
      <w:r w:rsidR="00386081">
        <w:rPr>
          <w:rFonts w:ascii="Arial" w:hAnsi="Arial" w:cs="Arial"/>
          <w:lang w:val="pl-PL"/>
        </w:rPr>
        <w:t>02</w:t>
      </w:r>
    </w:p>
    <w:p w:rsidR="001E5BB3" w:rsidRPr="00EF5396" w:rsidRDefault="001E5BB3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URBROJ:</w:t>
      </w:r>
      <w:r w:rsidR="00DE4A78">
        <w:rPr>
          <w:rFonts w:ascii="Arial" w:hAnsi="Arial" w:cs="Arial"/>
          <w:lang w:val="pl-PL"/>
        </w:rPr>
        <w:t>2140-66-01-22-3</w:t>
      </w:r>
    </w:p>
    <w:p w:rsidR="001E5BB3" w:rsidRPr="00EF5396" w:rsidRDefault="00323FC7" w:rsidP="001E5BB3">
      <w:pPr>
        <w:rPr>
          <w:rFonts w:ascii="Arial" w:hAnsi="Arial" w:cs="Arial"/>
          <w:lang w:val="pl-PL"/>
        </w:rPr>
      </w:pPr>
      <w:r w:rsidRPr="00EF5396">
        <w:rPr>
          <w:rFonts w:ascii="Arial" w:hAnsi="Arial" w:cs="Arial"/>
          <w:lang w:val="pl-PL"/>
        </w:rPr>
        <w:t>Klanjec, 1</w:t>
      </w:r>
      <w:r w:rsidR="00DE4A78">
        <w:rPr>
          <w:rFonts w:ascii="Arial" w:hAnsi="Arial" w:cs="Arial"/>
          <w:lang w:val="pl-PL"/>
        </w:rPr>
        <w:t>1</w:t>
      </w:r>
      <w:r w:rsidRPr="00EF5396">
        <w:rPr>
          <w:rFonts w:ascii="Arial" w:hAnsi="Arial" w:cs="Arial"/>
          <w:lang w:val="pl-PL"/>
        </w:rPr>
        <w:t>.</w:t>
      </w:r>
      <w:r w:rsidR="00C523D5">
        <w:rPr>
          <w:rFonts w:ascii="Arial" w:hAnsi="Arial" w:cs="Arial"/>
          <w:lang w:val="pl-PL"/>
        </w:rPr>
        <w:t xml:space="preserve">10. </w:t>
      </w:r>
      <w:r w:rsidRPr="00EF5396">
        <w:rPr>
          <w:rFonts w:ascii="Arial" w:hAnsi="Arial" w:cs="Arial"/>
          <w:lang w:val="pl-PL"/>
        </w:rPr>
        <w:t>202</w:t>
      </w:r>
      <w:r w:rsidR="00C523D5">
        <w:rPr>
          <w:rFonts w:ascii="Arial" w:hAnsi="Arial" w:cs="Arial"/>
          <w:lang w:val="pl-PL"/>
        </w:rPr>
        <w:t>2</w:t>
      </w:r>
      <w:r w:rsidRPr="00EF5396">
        <w:rPr>
          <w:rFonts w:ascii="Arial" w:hAnsi="Arial" w:cs="Arial"/>
          <w:lang w:val="pl-PL"/>
        </w:rPr>
        <w:t>.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323FC7" w:rsidRPr="001E496D">
        <w:rPr>
          <w:rFonts w:ascii="Arial" w:hAnsi="Arial" w:cs="Arial"/>
        </w:rPr>
        <w:t>Osnovne škole Antuna Mihanovića</w:t>
      </w:r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ravnatelj/</w:t>
      </w:r>
      <w:proofErr w:type="spellStart"/>
      <w:r w:rsidR="00B232F1" w:rsidRPr="001E496D">
        <w:rPr>
          <w:rFonts w:ascii="Arial" w:hAnsi="Arial" w:cs="Arial"/>
        </w:rPr>
        <w:t>ica</w:t>
      </w:r>
      <w:proofErr w:type="spellEnd"/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>Osnovne škole Antuna Mihanovića Klanjec</w:t>
      </w:r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1E496D" w:rsidRDefault="001E496D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b/>
          <w:lang w:eastAsia="hr-HR"/>
        </w:rPr>
      </w:pPr>
      <w:r w:rsidRPr="001E496D">
        <w:rPr>
          <w:rFonts w:ascii="Arial" w:eastAsia="Times New Roman" w:hAnsi="Arial" w:cs="Arial"/>
          <w:b/>
          <w:bCs/>
          <w:lang w:eastAsia="hr-HR"/>
        </w:rPr>
        <w:t xml:space="preserve">UČITELJ/UČITELJICA RAZREDNE NASTAVE 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1E496D">
        <w:rPr>
          <w:rFonts w:ascii="Arial" w:hAnsi="Arial" w:cs="Arial"/>
        </w:rPr>
        <w:t>1 izvršitelj/</w:t>
      </w:r>
      <w:proofErr w:type="spellStart"/>
      <w:r w:rsidRPr="001E496D">
        <w:rPr>
          <w:rFonts w:ascii="Arial" w:hAnsi="Arial" w:cs="Arial"/>
        </w:rPr>
        <w:t>ica</w:t>
      </w:r>
      <w:proofErr w:type="spellEnd"/>
      <w:r w:rsidRPr="001E496D">
        <w:rPr>
          <w:rFonts w:ascii="Arial" w:hAnsi="Arial" w:cs="Arial"/>
        </w:rPr>
        <w:t xml:space="preserve"> na </w:t>
      </w:r>
      <w:r w:rsidR="00DE4A78">
        <w:rPr>
          <w:rFonts w:ascii="Arial" w:hAnsi="Arial" w:cs="Arial"/>
        </w:rPr>
        <w:t>ne</w:t>
      </w:r>
      <w:bookmarkStart w:id="0" w:name="_GoBack"/>
      <w:bookmarkEnd w:id="0"/>
      <w:r w:rsidR="001E496D" w:rsidRPr="001E496D">
        <w:rPr>
          <w:rFonts w:ascii="Arial" w:hAnsi="Arial" w:cs="Arial"/>
        </w:rPr>
        <w:t>o</w:t>
      </w:r>
      <w:r w:rsidRPr="001E496D">
        <w:rPr>
          <w:rFonts w:ascii="Arial" w:eastAsia="Times New Roman" w:hAnsi="Arial" w:cs="Arial"/>
          <w:bCs/>
          <w:lang w:eastAsia="hr-HR"/>
        </w:rPr>
        <w:t>dređeno</w:t>
      </w:r>
      <w:r w:rsidRPr="001E496D">
        <w:rPr>
          <w:rFonts w:ascii="Arial" w:hAnsi="Arial" w:cs="Arial"/>
        </w:rPr>
        <w:t xml:space="preserve">, </w:t>
      </w:r>
      <w:r w:rsidRPr="001E496D">
        <w:rPr>
          <w:rFonts w:ascii="Arial" w:eastAsia="Times New Roman" w:hAnsi="Arial" w:cs="Arial"/>
          <w:bCs/>
          <w:lang w:eastAsia="hr-HR"/>
        </w:rPr>
        <w:t>puno</w:t>
      </w:r>
      <w:r w:rsidRPr="001E496D">
        <w:rPr>
          <w:rFonts w:ascii="Arial" w:hAnsi="Arial" w:cs="Arial"/>
        </w:rPr>
        <w:t xml:space="preserve"> radno vrijeme, </w:t>
      </w:r>
      <w:r w:rsidR="001E496D" w:rsidRPr="001E496D">
        <w:rPr>
          <w:rFonts w:ascii="Arial" w:hAnsi="Arial" w:cs="Arial"/>
        </w:rPr>
        <w:t xml:space="preserve">40 </w:t>
      </w:r>
      <w:r w:rsidRPr="001E496D"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1E496D">
        <w:rPr>
          <w:rFonts w:ascii="Arial" w:eastAsia="Times New Roman" w:hAnsi="Arial" w:cs="Arial"/>
          <w:bCs/>
          <w:lang w:eastAsia="hr-HR"/>
        </w:rPr>
        <w:t xml:space="preserve">  </w:t>
      </w:r>
      <w:r w:rsidRPr="001E496D">
        <w:rPr>
          <w:rFonts w:ascii="Arial" w:eastAsia="Times New Roman" w:hAnsi="Arial" w:cs="Arial"/>
          <w:bCs/>
          <w:lang w:eastAsia="hr-HR"/>
        </w:rPr>
        <w:t xml:space="preserve">vremena,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Mjesto rada: Osnovna škola Antuna Mihanovića, </w:t>
      </w:r>
      <w:r w:rsidR="00386081">
        <w:rPr>
          <w:rFonts w:ascii="Arial" w:eastAsia="Times New Roman" w:hAnsi="Arial" w:cs="Arial"/>
          <w:lang w:eastAsia="hr-HR"/>
        </w:rPr>
        <w:t xml:space="preserve">Područna škola </w:t>
      </w:r>
      <w:proofErr w:type="spellStart"/>
      <w:r w:rsidR="00386081">
        <w:rPr>
          <w:rFonts w:ascii="Arial" w:eastAsia="Times New Roman" w:hAnsi="Arial" w:cs="Arial"/>
          <w:lang w:eastAsia="hr-HR"/>
        </w:rPr>
        <w:t>Lučelnica</w:t>
      </w:r>
      <w:proofErr w:type="spellEnd"/>
      <w:r w:rsidR="0038608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="00386081">
        <w:rPr>
          <w:rFonts w:ascii="Arial" w:eastAsia="Times New Roman" w:hAnsi="Arial" w:cs="Arial"/>
          <w:lang w:eastAsia="hr-HR"/>
        </w:rPr>
        <w:t>Lučelnica</w:t>
      </w:r>
      <w:proofErr w:type="spellEnd"/>
      <w:r w:rsidR="0038608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386081">
        <w:rPr>
          <w:rFonts w:ascii="Arial" w:eastAsia="Times New Roman" w:hAnsi="Arial" w:cs="Arial"/>
          <w:lang w:eastAsia="hr-HR"/>
        </w:rPr>
        <w:t>Tomaševečka</w:t>
      </w:r>
      <w:proofErr w:type="spellEnd"/>
      <w:r w:rsidR="00386081">
        <w:rPr>
          <w:rFonts w:ascii="Arial" w:eastAsia="Times New Roman" w:hAnsi="Arial" w:cs="Arial"/>
          <w:lang w:eastAsia="hr-HR"/>
        </w:rPr>
        <w:t xml:space="preserve"> 32, 49290 Klanjec</w:t>
      </w:r>
    </w:p>
    <w:p w:rsidR="00386081" w:rsidRDefault="00386081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>odgovarajuća vrsta i razina obrazovanja  prema Zakonu o odgoju i obrazovanju u osnovnoj i srednjoj školi („Narodne novine“ 87/08, 86/09, 92/10, 105/10, 90/11, 5/12, 16/12, 86/12, 126/12, 94/13, 152/14, 7/17. 68/18., 98/19. i 64/20.)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E531D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 xml:space="preserve"> </w:t>
      </w:r>
      <w:r w:rsidR="00E531D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531DE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DE4A78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7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86629A">
        <w:rPr>
          <w:rFonts w:ascii="Arial" w:hAnsi="Arial" w:cs="Arial"/>
          <w:color w:val="000000"/>
        </w:rPr>
        <w:t xml:space="preserve"> Pravilnika: </w:t>
      </w:r>
      <w:hyperlink r:id="rId8" w:history="1">
        <w:r w:rsidR="0061618E" w:rsidRPr="0061618E">
          <w:rPr>
            <w:rStyle w:val="Hiperveza"/>
            <w:rFonts w:ascii="Arial" w:hAnsi="Arial" w:cs="Arial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:rsidR="001E5BB3" w:rsidRPr="00EF5396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  <w:r w:rsidR="001E5BB3" w:rsidRPr="00EF5396">
        <w:rPr>
          <w:rFonts w:ascii="Arial" w:hAnsi="Arial" w:cs="Arial"/>
          <w:i/>
        </w:rPr>
        <w:t>.</w:t>
      </w: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 xml:space="preserve">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>Natječaj je objavljen dana 1</w:t>
      </w:r>
      <w:r w:rsidR="00DE4A78">
        <w:rPr>
          <w:rFonts w:ascii="Arial" w:hAnsi="Arial" w:cs="Arial"/>
        </w:rPr>
        <w:t>1</w:t>
      </w:r>
      <w:r w:rsidRPr="00395F72">
        <w:rPr>
          <w:rFonts w:ascii="Arial" w:hAnsi="Arial" w:cs="Arial"/>
        </w:rPr>
        <w:t xml:space="preserve">. </w:t>
      </w:r>
      <w:r w:rsidR="00C523D5">
        <w:rPr>
          <w:rFonts w:ascii="Arial" w:hAnsi="Arial" w:cs="Arial"/>
        </w:rPr>
        <w:t>listopada</w:t>
      </w:r>
      <w:r w:rsidRPr="00395F72">
        <w:rPr>
          <w:rFonts w:ascii="Arial" w:hAnsi="Arial" w:cs="Arial"/>
        </w:rPr>
        <w:t xml:space="preserve"> 202</w:t>
      </w:r>
      <w:r w:rsidR="00C523D5">
        <w:rPr>
          <w:rFonts w:ascii="Arial" w:hAnsi="Arial" w:cs="Arial"/>
        </w:rPr>
        <w:t>2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>Osnovna škola Antuna Mihanovića, Lijepe naše 41, 49290 Klanjec</w:t>
      </w:r>
      <w:r w:rsidRPr="00395F72">
        <w:rPr>
          <w:rFonts w:ascii="Arial" w:hAnsi="Arial" w:cs="Arial"/>
        </w:rPr>
        <w:t xml:space="preserve"> s naznakom „za natječaj</w:t>
      </w:r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9" w:history="1">
        <w:r w:rsidRPr="0086629A">
          <w:rPr>
            <w:rStyle w:val="Hiperveza"/>
            <w:rFonts w:ascii="Arial" w:hAnsi="Arial" w:cs="Arial"/>
          </w:rPr>
          <w:t>mrežne stranice školske ustanove</w:t>
        </w:r>
      </w:hyperlink>
      <w:r>
        <w:rPr>
          <w:rFonts w:ascii="Arial" w:hAnsi="Arial" w:cs="Arial"/>
        </w:rPr>
        <w:t xml:space="preserve"> 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Ravnateljica: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Melita </w:t>
      </w:r>
      <w:proofErr w:type="spellStart"/>
      <w:r>
        <w:rPr>
          <w:rFonts w:ascii="Arial" w:hAnsi="Arial" w:cs="Arial"/>
        </w:rPr>
        <w:t>Ulama</w:t>
      </w:r>
      <w:proofErr w:type="spellEnd"/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005"/>
    <w:rsid w:val="00024699"/>
    <w:rsid w:val="00030B21"/>
    <w:rsid w:val="00035370"/>
    <w:rsid w:val="0005517E"/>
    <w:rsid w:val="00095B65"/>
    <w:rsid w:val="000C75F4"/>
    <w:rsid w:val="000D3909"/>
    <w:rsid w:val="000F2A2E"/>
    <w:rsid w:val="00120A2A"/>
    <w:rsid w:val="00124542"/>
    <w:rsid w:val="00134863"/>
    <w:rsid w:val="00197C9F"/>
    <w:rsid w:val="001C4F6E"/>
    <w:rsid w:val="001E496D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3FC7"/>
    <w:rsid w:val="00386081"/>
    <w:rsid w:val="00395F72"/>
    <w:rsid w:val="003A5C2F"/>
    <w:rsid w:val="003B6821"/>
    <w:rsid w:val="003D35B0"/>
    <w:rsid w:val="003E263D"/>
    <w:rsid w:val="003F5F4D"/>
    <w:rsid w:val="00403220"/>
    <w:rsid w:val="00457AB9"/>
    <w:rsid w:val="004647FF"/>
    <w:rsid w:val="004739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D1358"/>
    <w:rsid w:val="005D5851"/>
    <w:rsid w:val="006134F5"/>
    <w:rsid w:val="0061618E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629A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1700A"/>
    <w:rsid w:val="00C47382"/>
    <w:rsid w:val="00C523D5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719B2"/>
    <w:rsid w:val="00D94734"/>
    <w:rsid w:val="00DC182A"/>
    <w:rsid w:val="00DE4A78"/>
    <w:rsid w:val="00DF4AE8"/>
    <w:rsid w:val="00E16338"/>
    <w:rsid w:val="00E1753F"/>
    <w:rsid w:val="00E20676"/>
    <w:rsid w:val="00E37A53"/>
    <w:rsid w:val="00E531DE"/>
    <w:rsid w:val="00E70572"/>
    <w:rsid w:val="00E9392A"/>
    <w:rsid w:val="00EA04B8"/>
    <w:rsid w:val="00ED1819"/>
    <w:rsid w:val="00EF5396"/>
    <w:rsid w:val="00EF5C4F"/>
    <w:rsid w:val="00F04453"/>
    <w:rsid w:val="00F57047"/>
    <w:rsid w:val="00F63E2D"/>
    <w:rsid w:val="00F95B1E"/>
    <w:rsid w:val="00FA080B"/>
    <w:rsid w:val="00FE4F1E"/>
    <w:rsid w:val="00FF12B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16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12</cp:revision>
  <dcterms:created xsi:type="dcterms:W3CDTF">2021-09-15T08:00:00Z</dcterms:created>
  <dcterms:modified xsi:type="dcterms:W3CDTF">2022-10-10T12:21:00Z</dcterms:modified>
</cp:coreProperties>
</file>