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7A" w:rsidRDefault="0073437A" w:rsidP="0073437A">
      <w:pPr>
        <w:pStyle w:val="Bezproreda"/>
      </w:pPr>
      <w:r>
        <w:t>OSNOVNA ŠKOLA ANTUNA MIHANOVIĆA</w:t>
      </w:r>
    </w:p>
    <w:p w:rsidR="0073437A" w:rsidRDefault="0073437A" w:rsidP="0073437A">
      <w:pPr>
        <w:pStyle w:val="Bezproreda"/>
      </w:pPr>
      <w:r>
        <w:t xml:space="preserve">                K L A N J E C</w:t>
      </w:r>
    </w:p>
    <w:p w:rsidR="0073437A" w:rsidRDefault="0073437A" w:rsidP="0073437A">
      <w:pPr>
        <w:pStyle w:val="Bezproreda"/>
      </w:pPr>
      <w:r>
        <w:t>KLASA: 602-08/22-01/</w:t>
      </w:r>
      <w:proofErr w:type="spellStart"/>
      <w:r>
        <w:t>01</w:t>
      </w:r>
      <w:proofErr w:type="spellEnd"/>
    </w:p>
    <w:p w:rsidR="0073437A" w:rsidRDefault="0073437A" w:rsidP="0073437A">
      <w:pPr>
        <w:pStyle w:val="Bezproreda"/>
      </w:pPr>
      <w:r>
        <w:t>URBROJ: 2140-66-01-22-8</w:t>
      </w:r>
    </w:p>
    <w:p w:rsidR="0073437A" w:rsidRDefault="0073437A" w:rsidP="0073437A">
      <w:pPr>
        <w:pStyle w:val="Bezproreda"/>
      </w:pPr>
      <w:r>
        <w:t xml:space="preserve">Klanjec, </w:t>
      </w:r>
      <w:r>
        <w:t>22</w:t>
      </w:r>
      <w:r>
        <w:t>.7.2022.</w:t>
      </w:r>
    </w:p>
    <w:p w:rsidR="0073437A" w:rsidRDefault="0073437A" w:rsidP="0073437A">
      <w:pPr>
        <w:pStyle w:val="Bezproreda"/>
      </w:pPr>
    </w:p>
    <w:p w:rsidR="0073437A" w:rsidRDefault="0073437A" w:rsidP="0073437A">
      <w:pPr>
        <w:pStyle w:val="Bezproreda"/>
      </w:pPr>
      <w:r>
        <w:t>Na temelju članka 8</w:t>
      </w:r>
      <w:r>
        <w:t xml:space="preserve">. Pravilnika o provedbi postupka jednostavne nabave robe, radova i usluga u </w:t>
      </w:r>
      <w:proofErr w:type="spellStart"/>
      <w:r>
        <w:t>Oš</w:t>
      </w:r>
      <w:proofErr w:type="spellEnd"/>
      <w:r>
        <w:t xml:space="preserve"> Antuna Mihanovića Klanjec i članka 72. Statuta Osnovne škole Antuna Mihanovića Klanjec, ravnateljica škole dana </w:t>
      </w:r>
      <w:r>
        <w:t>22</w:t>
      </w:r>
      <w:r>
        <w:t>.7.2022.  godine donosi</w:t>
      </w:r>
    </w:p>
    <w:p w:rsidR="0058327A" w:rsidRDefault="0058327A" w:rsidP="0073437A">
      <w:pPr>
        <w:pStyle w:val="Bezproreda"/>
      </w:pPr>
    </w:p>
    <w:p w:rsidR="0073437A" w:rsidRPr="0073437A" w:rsidRDefault="0073437A" w:rsidP="0073437A">
      <w:pPr>
        <w:jc w:val="center"/>
        <w:rPr>
          <w:sz w:val="28"/>
          <w:szCs w:val="28"/>
        </w:rPr>
      </w:pPr>
      <w:r w:rsidRPr="0073437A">
        <w:rPr>
          <w:sz w:val="28"/>
          <w:szCs w:val="28"/>
        </w:rPr>
        <w:t>ODLUKU</w:t>
      </w:r>
    </w:p>
    <w:p w:rsidR="0073437A" w:rsidRDefault="0073437A" w:rsidP="0073437A">
      <w:pPr>
        <w:jc w:val="center"/>
      </w:pPr>
      <w:r>
        <w:t>o poništenju postupka jednostavne nabave udžbenika u školskoj godini 2022./2023</w:t>
      </w:r>
    </w:p>
    <w:p w:rsidR="0073437A" w:rsidRDefault="0073437A"/>
    <w:p w:rsidR="0073437A" w:rsidRDefault="0073437A" w:rsidP="0073437A">
      <w:pPr>
        <w:jc w:val="center"/>
      </w:pPr>
      <w:r>
        <w:t>I.</w:t>
      </w:r>
    </w:p>
    <w:p w:rsidR="0073437A" w:rsidRDefault="0073437A" w:rsidP="0073437A">
      <w:pPr>
        <w:pStyle w:val="Bezproreda"/>
        <w:jc w:val="center"/>
      </w:pPr>
      <w:r>
        <w:t>Poništava se postupak jednostavne nabave udžbenika u školskoj godini 2022./2023. -</w:t>
      </w:r>
    </w:p>
    <w:p w:rsidR="0073437A" w:rsidRDefault="0073437A" w:rsidP="0073437A">
      <w:pPr>
        <w:pStyle w:val="Bezproreda"/>
        <w:jc w:val="center"/>
      </w:pPr>
      <w:r>
        <w:t>Evidencijski broj nabave 2/2022.</w:t>
      </w:r>
    </w:p>
    <w:p w:rsidR="0073437A" w:rsidRDefault="0073437A" w:rsidP="0073437A">
      <w:pPr>
        <w:pStyle w:val="Bezproreda"/>
        <w:jc w:val="center"/>
      </w:pPr>
    </w:p>
    <w:p w:rsidR="0073437A" w:rsidRDefault="0073437A" w:rsidP="0073437A">
      <w:pPr>
        <w:pStyle w:val="Bezproreda"/>
        <w:jc w:val="center"/>
      </w:pPr>
      <w:r>
        <w:t>II</w:t>
      </w:r>
    </w:p>
    <w:p w:rsidR="0073437A" w:rsidRDefault="0073437A" w:rsidP="0073437A">
      <w:pPr>
        <w:pStyle w:val="Bezproreda"/>
        <w:jc w:val="center"/>
      </w:pPr>
    </w:p>
    <w:p w:rsidR="0073437A" w:rsidRDefault="0073437A" w:rsidP="0073437A">
      <w:pPr>
        <w:pStyle w:val="Bezproreda"/>
        <w:jc w:val="center"/>
      </w:pPr>
      <w:r>
        <w:t>Razlog poništenja jednostavne nabave što na objavljeni javni poziv nije pristigla ni jedna ponuda za nabavu</w:t>
      </w:r>
      <w:r w:rsidR="002C42CD">
        <w:t>.</w:t>
      </w:r>
    </w:p>
    <w:p w:rsidR="0073437A" w:rsidRDefault="0073437A" w:rsidP="0073437A">
      <w:pPr>
        <w:pStyle w:val="Bezproreda"/>
        <w:jc w:val="center"/>
      </w:pPr>
    </w:p>
    <w:p w:rsidR="0073437A" w:rsidRDefault="0073437A" w:rsidP="0073437A">
      <w:pPr>
        <w:pStyle w:val="Bezproreda"/>
        <w:jc w:val="center"/>
      </w:pPr>
      <w:r>
        <w:t>II</w:t>
      </w:r>
    </w:p>
    <w:p w:rsidR="0073437A" w:rsidRDefault="0073437A" w:rsidP="0073437A">
      <w:pPr>
        <w:pStyle w:val="Bezproreda"/>
        <w:jc w:val="center"/>
      </w:pPr>
    </w:p>
    <w:p w:rsidR="0073437A" w:rsidRDefault="0073437A" w:rsidP="0073437A">
      <w:pPr>
        <w:pStyle w:val="Bezproreda"/>
        <w:jc w:val="center"/>
      </w:pPr>
      <w:r>
        <w:t>Postupak jednostavne nabave udžbenika s evidencijskim brojem 2/2022 će se ponoviti</w:t>
      </w:r>
      <w:r w:rsidR="002C42CD">
        <w:t>.</w:t>
      </w:r>
    </w:p>
    <w:p w:rsidR="002C42CD" w:rsidRDefault="002C42CD" w:rsidP="0073437A">
      <w:pPr>
        <w:pStyle w:val="Bezproreda"/>
        <w:jc w:val="center"/>
      </w:pPr>
    </w:p>
    <w:p w:rsidR="002C42CD" w:rsidRDefault="002C42CD" w:rsidP="0073437A">
      <w:pPr>
        <w:pStyle w:val="Bezproreda"/>
        <w:jc w:val="center"/>
      </w:pPr>
    </w:p>
    <w:p w:rsidR="002C42CD" w:rsidRDefault="002C42CD" w:rsidP="0073437A">
      <w:pPr>
        <w:pStyle w:val="Bezproreda"/>
        <w:jc w:val="center"/>
      </w:pPr>
    </w:p>
    <w:p w:rsidR="0073437A" w:rsidRDefault="0073437A" w:rsidP="0073437A">
      <w:pPr>
        <w:jc w:val="center"/>
      </w:pPr>
    </w:p>
    <w:p w:rsidR="002C42CD" w:rsidRDefault="002C42CD" w:rsidP="0073437A">
      <w:pPr>
        <w:jc w:val="center"/>
      </w:pPr>
    </w:p>
    <w:p w:rsidR="002C42CD" w:rsidRDefault="002C42CD" w:rsidP="0073437A">
      <w:pPr>
        <w:jc w:val="center"/>
      </w:pPr>
      <w:r>
        <w:t xml:space="preserve">                                                            Ravnateljica:</w:t>
      </w:r>
    </w:p>
    <w:p w:rsidR="002C42CD" w:rsidRDefault="002C42CD" w:rsidP="0073437A">
      <w:pPr>
        <w:jc w:val="center"/>
      </w:pPr>
      <w:r>
        <w:t xml:space="preserve">                                                             </w:t>
      </w:r>
      <w:bookmarkStart w:id="0" w:name="_GoBack"/>
      <w:bookmarkEnd w:id="0"/>
      <w:r>
        <w:t xml:space="preserve">Melita </w:t>
      </w:r>
      <w:proofErr w:type="spellStart"/>
      <w:r>
        <w:t>Ulama</w:t>
      </w:r>
      <w:proofErr w:type="spellEnd"/>
    </w:p>
    <w:p w:rsidR="0073437A" w:rsidRDefault="0073437A"/>
    <w:p w:rsidR="0073437A" w:rsidRDefault="0073437A" w:rsidP="002C42CD">
      <w:r>
        <w:t xml:space="preserve">                                                                                </w:t>
      </w:r>
    </w:p>
    <w:sectPr w:rsidR="0073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27"/>
    <w:rsid w:val="002C42CD"/>
    <w:rsid w:val="004B2727"/>
    <w:rsid w:val="0058327A"/>
    <w:rsid w:val="007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2022-07-27T06:24:00Z</dcterms:created>
  <dcterms:modified xsi:type="dcterms:W3CDTF">2022-07-27T06:35:00Z</dcterms:modified>
</cp:coreProperties>
</file>