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13" w:rsidRPr="00E14913" w:rsidRDefault="00E14913" w:rsidP="00E14913">
      <w:pPr>
        <w:pStyle w:val="Bezproreda"/>
        <w:rPr>
          <w:b/>
          <w:sz w:val="28"/>
          <w:szCs w:val="28"/>
        </w:rPr>
      </w:pPr>
      <w:r w:rsidRPr="00E14913">
        <w:rPr>
          <w:b/>
          <w:sz w:val="28"/>
          <w:szCs w:val="28"/>
        </w:rPr>
        <w:t>ZAKLJUČCI ZA WEB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>OSNOVNA ŠKOLA ANTUNA MIHANOVIĆA</w:t>
      </w:r>
    </w:p>
    <w:p w:rsidR="00E14913" w:rsidRDefault="00E14913" w:rsidP="00E14913">
      <w:pPr>
        <w:pStyle w:val="Bezproreda"/>
      </w:pPr>
      <w:r>
        <w:t xml:space="preserve">                   K L A N J E C</w:t>
      </w:r>
    </w:p>
    <w:p w:rsidR="00E14913" w:rsidRDefault="00E14913" w:rsidP="00E14913">
      <w:pPr>
        <w:pStyle w:val="Bezproreda"/>
      </w:pPr>
      <w:r>
        <w:t>Klasa: 007-04/24-02/04</w:t>
      </w:r>
    </w:p>
    <w:p w:rsidR="00E14913" w:rsidRDefault="00E14913" w:rsidP="00E14913">
      <w:pPr>
        <w:pStyle w:val="Bezproreda"/>
      </w:pPr>
      <w:proofErr w:type="spellStart"/>
      <w:r>
        <w:t>Urbroj</w:t>
      </w:r>
      <w:proofErr w:type="spellEnd"/>
      <w:r>
        <w:t>: 2140-66-01-24-3</w:t>
      </w:r>
    </w:p>
    <w:p w:rsidR="00E14913" w:rsidRDefault="00E14913" w:rsidP="00E14913">
      <w:pPr>
        <w:pStyle w:val="Bezproreda"/>
      </w:pPr>
      <w:r>
        <w:t>Klanjec, 11.3.2024.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                                                                              Z A P I S N I K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>sa 3</w:t>
      </w:r>
      <w:r>
        <w:t>3</w:t>
      </w:r>
      <w:r>
        <w:t>. sjednice Školskog odbora  održane dana</w:t>
      </w:r>
      <w:r>
        <w:t xml:space="preserve"> </w:t>
      </w:r>
      <w:r>
        <w:t xml:space="preserve"> 1</w:t>
      </w:r>
      <w:r>
        <w:t>1</w:t>
      </w:r>
      <w:r>
        <w:t xml:space="preserve">. </w:t>
      </w:r>
      <w:r>
        <w:t xml:space="preserve">ožujka </w:t>
      </w:r>
      <w:r>
        <w:t xml:space="preserve"> 2024. godine s početkom u </w:t>
      </w:r>
    </w:p>
    <w:p w:rsidR="00E14913" w:rsidRDefault="00E14913" w:rsidP="00E14913">
      <w:pPr>
        <w:pStyle w:val="Bezproreda"/>
      </w:pPr>
      <w:r>
        <w:t xml:space="preserve">18.30 sati u prostorijama </w:t>
      </w:r>
      <w:proofErr w:type="spellStart"/>
      <w:r>
        <w:t>Mš</w:t>
      </w:r>
      <w:proofErr w:type="spellEnd"/>
      <w:r>
        <w:t xml:space="preserve"> Klanjec.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  <w:r>
        <w:t xml:space="preserve">, Sandra Duraković,  Jadranka Kramar, Goran Iveković, 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 xml:space="preserve"> , tajnica, zapisničar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Odsutni:  Tanja </w:t>
      </w:r>
      <w:proofErr w:type="spellStart"/>
      <w:r>
        <w:t>Ivek</w:t>
      </w:r>
      <w:proofErr w:type="spellEnd"/>
      <w:r>
        <w:t>, izostanak opravdala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                                                            D N E V N I  R E D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>1.</w:t>
      </w:r>
      <w:r>
        <w:tab/>
        <w:t>Verifikacija zapisnika s prethodne sjednice Školskog odbora</w:t>
      </w:r>
    </w:p>
    <w:p w:rsidR="00E14913" w:rsidRDefault="00E14913" w:rsidP="00E14913">
      <w:pPr>
        <w:pStyle w:val="Bezproreda"/>
      </w:pPr>
      <w:r>
        <w:t>2.</w:t>
      </w:r>
      <w:r>
        <w:tab/>
        <w:t xml:space="preserve">Prethodna suglasnost za promjenu ugovora o radu temeljem Zakona o plaćama u državnoj      </w:t>
      </w:r>
    </w:p>
    <w:p w:rsidR="00E14913" w:rsidRDefault="00E14913" w:rsidP="00E14913">
      <w:pPr>
        <w:pStyle w:val="Bezproreda"/>
      </w:pPr>
      <w:r>
        <w:t xml:space="preserve">              službi i javnim službama (NN 155/23.) i Uredbe o nazivima radnih mjesta, uvjetima za </w:t>
      </w:r>
    </w:p>
    <w:p w:rsidR="00E14913" w:rsidRDefault="00E14913" w:rsidP="00E14913">
      <w:pPr>
        <w:pStyle w:val="Bezproreda"/>
      </w:pPr>
      <w:r>
        <w:t xml:space="preserve">              raspored i koeficijentima za obračun plaće u javnim službama (NN 22/24)   </w:t>
      </w:r>
    </w:p>
    <w:p w:rsidR="00E14913" w:rsidRDefault="00E14913" w:rsidP="00E14913">
      <w:pPr>
        <w:pStyle w:val="Bezproreda"/>
      </w:pPr>
      <w:r>
        <w:t>3.</w:t>
      </w:r>
      <w:r>
        <w:tab/>
        <w:t>Razno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Dnevni red jednoglasno je prihvaćen.  </w:t>
      </w:r>
    </w:p>
    <w:p w:rsidR="00E14913" w:rsidRDefault="00E14913" w:rsidP="00E14913">
      <w:pPr>
        <w:pStyle w:val="Bezproreda"/>
      </w:pPr>
      <w:bookmarkStart w:id="0" w:name="_GoBack"/>
      <w:bookmarkEnd w:id="0"/>
    </w:p>
    <w:p w:rsidR="00E14913" w:rsidRDefault="00E14913" w:rsidP="00E14913">
      <w:pPr>
        <w:pStyle w:val="Bezproreda"/>
      </w:pPr>
      <w:r>
        <w:t xml:space="preserve">Točka 1. </w:t>
      </w:r>
    </w:p>
    <w:p w:rsidR="00E14913" w:rsidRDefault="00E14913" w:rsidP="00E14913">
      <w:pPr>
        <w:pStyle w:val="Bezproreda"/>
      </w:pPr>
    </w:p>
    <w:p w:rsidR="0007123D" w:rsidRDefault="00E14913" w:rsidP="00E14913">
      <w:pPr>
        <w:pStyle w:val="Bezproreda"/>
      </w:pPr>
      <w:r>
        <w:t>Jednoglasno je usvojen zapisnik s  32. sjednice Školskog odbora.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>Točka 2.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Školski odbor jednoglasno je dao prethodnu suglasnost na sklapanje izmijenjenih Ugovora o radu i aneksa Ugovora o radu. 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>Dovršeno u 19. Sati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>Zapisničar:                                                                                             Predsjednik Školskog odbora:</w:t>
      </w:r>
    </w:p>
    <w:p w:rsidR="00E14913" w:rsidRDefault="00E14913" w:rsidP="00E14913">
      <w:pPr>
        <w:pStyle w:val="Bezproreda"/>
      </w:pPr>
    </w:p>
    <w:p w:rsidR="00E14913" w:rsidRDefault="00E14913" w:rsidP="00E14913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            Marijo </w:t>
      </w:r>
      <w:proofErr w:type="spellStart"/>
      <w:r>
        <w:t>Balašković</w:t>
      </w:r>
      <w:proofErr w:type="spellEnd"/>
    </w:p>
    <w:sectPr w:rsidR="00E1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2C"/>
    <w:rsid w:val="0007123D"/>
    <w:rsid w:val="00DC452C"/>
    <w:rsid w:val="00E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4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4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cp:lastPrinted>2024-04-10T10:51:00Z</cp:lastPrinted>
  <dcterms:created xsi:type="dcterms:W3CDTF">2024-04-10T10:46:00Z</dcterms:created>
  <dcterms:modified xsi:type="dcterms:W3CDTF">2024-04-10T10:51:00Z</dcterms:modified>
</cp:coreProperties>
</file>